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66A" w:rsidRDefault="00213317" w:rsidP="00213317">
      <w:pPr>
        <w:jc w:val="center"/>
        <w:rPr>
          <w:sz w:val="28"/>
          <w:vertAlign w:val="superscript"/>
        </w:rPr>
      </w:pPr>
      <w:r w:rsidRPr="00213317">
        <w:rPr>
          <w:sz w:val="28"/>
        </w:rPr>
        <w:t>Vers un site web international dynamique et attrayant pour le TC3 de l’IFIP</w:t>
      </w:r>
      <w:r w:rsidRPr="00213317">
        <w:rPr>
          <w:sz w:val="28"/>
          <w:vertAlign w:val="superscript"/>
        </w:rPr>
        <w:t>*</w:t>
      </w:r>
    </w:p>
    <w:p w:rsidR="00213317" w:rsidRPr="002D6306" w:rsidRDefault="00213317" w:rsidP="002D6306">
      <w:pPr>
        <w:ind w:left="709" w:right="567"/>
        <w:jc w:val="both"/>
        <w:rPr>
          <w:sz w:val="20"/>
        </w:rPr>
      </w:pPr>
      <w:r w:rsidRPr="002D6306">
        <w:rPr>
          <w:sz w:val="20"/>
        </w:rPr>
        <w:t xml:space="preserve">* </w:t>
      </w:r>
      <w:proofErr w:type="spellStart"/>
      <w:r w:rsidRPr="002D6306">
        <w:rPr>
          <w:sz w:val="20"/>
        </w:rPr>
        <w:t>Technical</w:t>
      </w:r>
      <w:proofErr w:type="spellEnd"/>
      <w:r w:rsidRPr="002D6306">
        <w:rPr>
          <w:sz w:val="20"/>
        </w:rPr>
        <w:t xml:space="preserve"> </w:t>
      </w:r>
      <w:proofErr w:type="spellStart"/>
      <w:r w:rsidRPr="002D6306">
        <w:rPr>
          <w:sz w:val="20"/>
        </w:rPr>
        <w:t>Committee</w:t>
      </w:r>
      <w:proofErr w:type="spellEnd"/>
      <w:r w:rsidRPr="002D6306">
        <w:rPr>
          <w:sz w:val="20"/>
        </w:rPr>
        <w:t xml:space="preserve"> n°3 (Education) de l’International Fondation on Information </w:t>
      </w:r>
      <w:proofErr w:type="spellStart"/>
      <w:r w:rsidRPr="002D6306">
        <w:rPr>
          <w:sz w:val="20"/>
        </w:rPr>
        <w:t>Processing</w:t>
      </w:r>
      <w:proofErr w:type="spellEnd"/>
      <w:r w:rsidRPr="002D6306">
        <w:rPr>
          <w:sz w:val="20"/>
        </w:rPr>
        <w:t xml:space="preserve">. L’IFIP est une fondation internationale qui regroupe 13 </w:t>
      </w:r>
      <w:proofErr w:type="spellStart"/>
      <w:r w:rsidRPr="002D6306">
        <w:rPr>
          <w:sz w:val="20"/>
        </w:rPr>
        <w:t>Technical</w:t>
      </w:r>
      <w:proofErr w:type="spellEnd"/>
      <w:r w:rsidRPr="002D6306">
        <w:rPr>
          <w:sz w:val="20"/>
        </w:rPr>
        <w:t xml:space="preserve"> </w:t>
      </w:r>
      <w:proofErr w:type="spellStart"/>
      <w:r w:rsidRPr="002D6306">
        <w:rPr>
          <w:sz w:val="20"/>
        </w:rPr>
        <w:t>Committees</w:t>
      </w:r>
      <w:proofErr w:type="spellEnd"/>
      <w:r w:rsidRPr="002D6306">
        <w:rPr>
          <w:sz w:val="20"/>
        </w:rPr>
        <w:t xml:space="preserve"> (TC) et possède des représentant de plus de 75 pays. C’est une société savante au niveau international qui a pour but de faciliter les transferts de la recherche </w:t>
      </w:r>
      <w:bookmarkStart w:id="0" w:name="_GoBack"/>
      <w:bookmarkEnd w:id="0"/>
      <w:r w:rsidRPr="002D6306">
        <w:rPr>
          <w:sz w:val="20"/>
        </w:rPr>
        <w:t>à travers les pays et avec les autres organisations (UNESCO, Entreprises, etc.)</w:t>
      </w:r>
    </w:p>
    <w:p w:rsidR="00213317" w:rsidRDefault="00213317" w:rsidP="00213317">
      <w:pPr>
        <w:ind w:left="360"/>
      </w:pPr>
    </w:p>
    <w:p w:rsidR="00213317" w:rsidRDefault="00213317" w:rsidP="00213317">
      <w:pPr>
        <w:pStyle w:val="Paragraphedeliste"/>
        <w:numPr>
          <w:ilvl w:val="0"/>
          <w:numId w:val="2"/>
        </w:numPr>
      </w:pPr>
      <w:r>
        <w:t>Responsable : Christophe Reffay (ELLIADD et INSPE, UFC)</w:t>
      </w:r>
    </w:p>
    <w:p w:rsidR="00213317" w:rsidRDefault="00213317" w:rsidP="00213317">
      <w:pPr>
        <w:pStyle w:val="Paragraphedeliste"/>
        <w:numPr>
          <w:ilvl w:val="0"/>
          <w:numId w:val="2"/>
        </w:numPr>
      </w:pPr>
      <w:r>
        <w:t xml:space="preserve">Courriel : </w:t>
      </w:r>
      <w:hyperlink r:id="rId5" w:history="1">
        <w:r w:rsidRPr="007651A4">
          <w:rPr>
            <w:rStyle w:val="Lienhypertexte"/>
          </w:rPr>
          <w:t>Christophe.Reffay@univ-fcomte.fr</w:t>
        </w:r>
      </w:hyperlink>
      <w:r>
        <w:t xml:space="preserve"> </w:t>
      </w:r>
    </w:p>
    <w:p w:rsidR="00213317" w:rsidRDefault="00213317" w:rsidP="00213317">
      <w:pPr>
        <w:ind w:left="360"/>
      </w:pPr>
    </w:p>
    <w:p w:rsidR="00213317" w:rsidRDefault="00213317" w:rsidP="00213317">
      <w:pPr>
        <w:pStyle w:val="Titre1"/>
      </w:pPr>
      <w:r>
        <w:t>Description du projet</w:t>
      </w:r>
    </w:p>
    <w:p w:rsidR="00213317" w:rsidRDefault="00213317" w:rsidP="002D6306">
      <w:pPr>
        <w:ind w:firstLine="426"/>
        <w:jc w:val="both"/>
      </w:pPr>
      <w:r>
        <w:t xml:space="preserve">Ce projet a pour commanditaire une communauté internationale résolument anglophone. Cette communauté est composée de personnes volontaires, mais souvent dépassées par les réseaux sociaux </w:t>
      </w:r>
      <w:r w:rsidR="00D45B25">
        <w:t>les plus en vogue. De ce fait, la communication est souvent descendante et les interactions entre ses membres sont inexistantes. L’objectif de la refonte du site web (</w:t>
      </w:r>
      <w:hyperlink r:id="rId6" w:history="1">
        <w:r w:rsidR="00D45B25" w:rsidRPr="007651A4">
          <w:rPr>
            <w:rStyle w:val="Lienhypertexte"/>
          </w:rPr>
          <w:t>https://www.ifip-tc3.org/</w:t>
        </w:r>
      </w:hyperlink>
      <w:r w:rsidR="00D45B25">
        <w:t>) de cette communauté est double :</w:t>
      </w:r>
    </w:p>
    <w:p w:rsidR="00D45B25" w:rsidRDefault="00D45B25" w:rsidP="002D6306">
      <w:pPr>
        <w:pStyle w:val="Paragraphedeliste"/>
        <w:numPr>
          <w:ilvl w:val="0"/>
          <w:numId w:val="3"/>
        </w:numPr>
        <w:jc w:val="both"/>
      </w:pPr>
      <w:r>
        <w:t>Rendre le site attrayant et utile (informatif, accessible et efficace) pour tout internaute ;</w:t>
      </w:r>
    </w:p>
    <w:p w:rsidR="00D45B25" w:rsidRDefault="00D45B25" w:rsidP="002D6306">
      <w:pPr>
        <w:pStyle w:val="Paragraphedeliste"/>
        <w:numPr>
          <w:ilvl w:val="0"/>
          <w:numId w:val="3"/>
        </w:numPr>
        <w:jc w:val="both"/>
      </w:pPr>
      <w:r>
        <w:t>En faire un outil permettant de relayer les communications entre ses membres ;</w:t>
      </w:r>
    </w:p>
    <w:p w:rsidR="00D45B25" w:rsidRDefault="00D45B25" w:rsidP="002D6306">
      <w:pPr>
        <w:ind w:firstLine="426"/>
        <w:jc w:val="both"/>
      </w:pPr>
      <w:r>
        <w:t xml:space="preserve">Cette communauté a donné son accord pour proposer à un groupe d’étudiants sérieux et créatifs, </w:t>
      </w:r>
      <w:r w:rsidR="002D6306">
        <w:t xml:space="preserve">suffisamment à l’aise en anglais pour présenter leurs idées en </w:t>
      </w:r>
      <w:proofErr w:type="spellStart"/>
      <w:r w:rsidR="002D6306">
        <w:t>visio</w:t>
      </w:r>
      <w:proofErr w:type="spellEnd"/>
      <w:r w:rsidR="002D6306">
        <w:t xml:space="preserve"> en direct aux interlocuteurs étrangers, </w:t>
      </w:r>
      <w:r>
        <w:t xml:space="preserve">de prendre en charge ce projet pour apporter des propositions qui iraient dans ce sens. La position du responsable (C. Reffay) au sein de cette communauté permettra d’assurer des échanges directs (en </w:t>
      </w:r>
      <w:proofErr w:type="spellStart"/>
      <w:r>
        <w:t>visio</w:t>
      </w:r>
      <w:proofErr w:type="spellEnd"/>
      <w:r>
        <w:t xml:space="preserve">) avec les personnes du TC3 en charge du site web. Les besoins concernent d’abord le design et la communication, peut-être un peu moins des développements </w:t>
      </w:r>
      <w:r w:rsidRPr="00D45B25">
        <w:rPr>
          <w:i/>
        </w:rPr>
        <w:t>ad hoc</w:t>
      </w:r>
      <w:r w:rsidR="002D6306">
        <w:t>, même si des propositions innovantes en ce sens seront reçues avec intérêt</w:t>
      </w:r>
      <w:r>
        <w:t xml:space="preserve">. </w:t>
      </w:r>
    </w:p>
    <w:sectPr w:rsidR="00D45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D126C"/>
    <w:multiLevelType w:val="hybridMultilevel"/>
    <w:tmpl w:val="F0A800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4766EB2"/>
    <w:multiLevelType w:val="hybridMultilevel"/>
    <w:tmpl w:val="CE56439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6CD73F04"/>
    <w:multiLevelType w:val="hybridMultilevel"/>
    <w:tmpl w:val="6BD06D72"/>
    <w:lvl w:ilvl="0" w:tplc="6B9E0B3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8C"/>
    <w:rsid w:val="00213317"/>
    <w:rsid w:val="002D6306"/>
    <w:rsid w:val="00340D85"/>
    <w:rsid w:val="00434B8C"/>
    <w:rsid w:val="0090466A"/>
    <w:rsid w:val="00D45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84A4"/>
  <w15:chartTrackingRefBased/>
  <w15:docId w15:val="{E803C07A-9A1B-4579-83D4-305F8E73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D85"/>
    <w:pPr>
      <w:spacing w:after="0"/>
    </w:pPr>
  </w:style>
  <w:style w:type="paragraph" w:styleId="Titre1">
    <w:name w:val="heading 1"/>
    <w:basedOn w:val="Normal"/>
    <w:next w:val="Normal"/>
    <w:link w:val="Titre1Car"/>
    <w:uiPriority w:val="9"/>
    <w:qFormat/>
    <w:rsid w:val="0021331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3317"/>
    <w:pPr>
      <w:ind w:left="720"/>
      <w:contextualSpacing/>
    </w:pPr>
  </w:style>
  <w:style w:type="character" w:styleId="Lienhypertexte">
    <w:name w:val="Hyperlink"/>
    <w:basedOn w:val="Policepardfaut"/>
    <w:uiPriority w:val="99"/>
    <w:unhideWhenUsed/>
    <w:rsid w:val="00213317"/>
    <w:rPr>
      <w:color w:val="0563C1" w:themeColor="hyperlink"/>
      <w:u w:val="single"/>
    </w:rPr>
  </w:style>
  <w:style w:type="character" w:customStyle="1" w:styleId="Titre1Car">
    <w:name w:val="Titre 1 Car"/>
    <w:basedOn w:val="Policepardfaut"/>
    <w:link w:val="Titre1"/>
    <w:uiPriority w:val="9"/>
    <w:rsid w:val="0021331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fip-tc3.org/" TargetMode="External"/><Relationship Id="rId5" Type="http://schemas.openxmlformats.org/officeDocument/2006/relationships/hyperlink" Target="mailto:Christophe.Reffay@univ-fcomt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299</Words>
  <Characters>1649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Reffay</dc:creator>
  <cp:keywords/>
  <dc:description/>
  <cp:lastModifiedBy>Christophe Reffay</cp:lastModifiedBy>
  <cp:revision>2</cp:revision>
  <dcterms:created xsi:type="dcterms:W3CDTF">2024-06-21T09:18:00Z</dcterms:created>
  <dcterms:modified xsi:type="dcterms:W3CDTF">2024-06-21T09:41:00Z</dcterms:modified>
</cp:coreProperties>
</file>